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D53C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393C688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CCDA631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753253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865E39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CEDC19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6849B98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239E4A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B253EF" w14:textId="77777777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F12BC3E" w14:textId="727C7571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CHAMAMENTO PÚBLICO</w:t>
      </w:r>
    </w:p>
    <w:p w14:paraId="6CC4FDD1" w14:textId="734AB03E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LOCAÇÃO DE IMÓVEL COMERCIAL</w:t>
      </w:r>
    </w:p>
    <w:p w14:paraId="1358321D" w14:textId="3987321E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29A697D" w14:textId="48CDA9EA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FC571E" w14:textId="2FA6DCF6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F7792A6" w14:textId="1941B682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0368A7" w14:textId="62D296D2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F0F36B" w14:textId="0DB736C0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8BC2649" w14:textId="7515A3BF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A37BF6F" w14:textId="27B7F8A4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CA73F5" w14:textId="0CCF69AE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15EC5D" w14:textId="40196F72" w:rsid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9B51BB4" w14:textId="77777777" w:rsidR="00E22C57" w:rsidRPr="00E22C57" w:rsidRDefault="00E22C57" w:rsidP="00E22C5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4A3CA0" w14:textId="32ECCD30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F58BA1" w14:textId="73231AF2" w:rsidR="00E22C57" w:rsidRDefault="00E22C57" w:rsidP="00E22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EDITAL Nº 001/2024</w:t>
      </w:r>
    </w:p>
    <w:p w14:paraId="2704B026" w14:textId="5E1AD1F5" w:rsidR="00E22C57" w:rsidRPr="00E22C57" w:rsidRDefault="00E22C57" w:rsidP="00E22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ADMINISTRATIVO 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17.455/2024</w:t>
      </w:r>
    </w:p>
    <w:p w14:paraId="28150C1F" w14:textId="77777777" w:rsid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E0E0C0" w14:textId="02EEA744" w:rsidR="00E22C57" w:rsidRPr="00E22C57" w:rsidRDefault="00E22C57" w:rsidP="00E22C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Prefeitura Municipal de Arapiraca, por intermédio da Secretaria Municipal de Desenvolvimento Econômico e Turismo (SMDETUR), torna público para conhecimento dos interessados que realizará processo de </w:t>
      </w:r>
      <w:r w:rsidR="002A0437">
        <w:rPr>
          <w:rFonts w:ascii="Times New Roman" w:eastAsia="Times New Roman" w:hAnsi="Times New Roman" w:cs="Times New Roman"/>
          <w:sz w:val="24"/>
          <w:szCs w:val="24"/>
          <w:lang w:eastAsia="pt-BR"/>
        </w:rPr>
        <w:t>chamamento público</w:t>
      </w: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locação de imóvel comercial destinado à implementação do projeto “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”. Este projeto tem como objetivo fomentar a inclusão digital e o acesso à tecnologia através da oferta de cursos online gratuitos, promovendo o desenvolvimento científico e tecnológico no município de Arapiraca/AL.</w:t>
      </w:r>
    </w:p>
    <w:p w14:paraId="16C75AD9" w14:textId="5953A35E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processo de locação se dá em conformidade com a Lei n° 14.133/2021, visando garantir a seleção de um espaço adequado e estratégico para a realização das atividades do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, um projeto de grande relevância que conta com a parceria da Secretaria Estadual da Ciência, da Tecnologia e da Inovação (SECTI)</w:t>
      </w:r>
      <w:r w:rsidR="00FE5B6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A15049B" w14:textId="46EF1C3B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condições estabelecidas neste Edital e seus anexos detalham os requisitos e especificações do imóvel a ser locado, que deverá possuir espaço climatizado, infraestrutura adequada, localização acessível e serviços complementares indispensáveis para o sucesso das atividades do projeto.</w:t>
      </w:r>
    </w:p>
    <w:p w14:paraId="7E6EF436" w14:textId="435EA020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interessados em participar deste processo de seleção deverão atender a todas as exigências documentais e comprovar a adequação do imóvel às necessidades descritas no Termo de Referência anexo, a fim de contribuir para a efetiva implementação do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beneficiará estudantes, profissionais da educação e a comunidade em geral.</w:t>
      </w:r>
    </w:p>
    <w:p w14:paraId="6B35FF4B" w14:textId="079EC231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OBJETO</w:t>
      </w:r>
    </w:p>
    <w:p w14:paraId="118FDFED" w14:textId="77777777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1.1. Locação de sala comercial climatizada com espaço mínimo de 50m², em um ambiente de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coworking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disponibilidade dos seguintes serviços: internet de alta velocidade, recepção, segurança, entrada e banheiros com acessibilidade, localizado preferencialmente no centro de Arapiraca/AL.</w:t>
      </w:r>
    </w:p>
    <w:p w14:paraId="578E4E5A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JUSTIFICATIVA</w:t>
      </w:r>
    </w:p>
    <w:p w14:paraId="54637C02" w14:textId="77777777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2.1. A locação do imóvel é indispensável para a implementação do projeto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, um empreendimento resultante do acordo firmado entre a Secretaria Estadual da Ciência, da Tecnologia e da Inovação (SECTI) e o Município de Arapiraca. O principal objetivo deste projeto é popularizar a ciência, a tecnologia e a inovação, oferecendo cursos online gratuitos que visam capacitar a população e fomentar o desenvolvimento tecnológico na região.</w:t>
      </w:r>
    </w:p>
    <w:p w14:paraId="07993D95" w14:textId="77777777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101BA6" w14:textId="1BAD9E95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necessidade de um espaço físico adequado é fundamental para garantir a infraestrutura necessária para a realização das atividades previstas no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Lab. Este ambiente deve ser moderno, acessível e equipado com tecnologia de ponta para proporcionar um ambiente propício ao aprendizado e à inovação.</w:t>
      </w:r>
    </w:p>
    <w:p w14:paraId="78BA9951" w14:textId="566FD790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atender aos requisitos técnicos, a locação de um imóvel no centro de Arapiraca facilitará o acesso dos participantes, contribuindo para a inclusão digital e o alcance de um público mais amplo, incluindo estudantes de ensino médio, universitários, profissionais da educação e demais interessados no setor de tecnologia da informação e áreas correlatas.</w:t>
      </w:r>
    </w:p>
    <w:p w14:paraId="611E1F2F" w14:textId="071547CA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representa uma iniciativa estratégica para promover a interiorização do conhecimento científico e tecnológico, alinhando-se às políticas públicas de desenvolvimento sustentável e inclusão social. A efetiva implementação deste projeto depende diretamente da disponibilização de um espaço físico que atenda a todas as especificações técnicas e logísticas necessárias, garantindo a excelência na oferta dos cursos e o sucesso da iniciativa.</w:t>
      </w:r>
    </w:p>
    <w:p w14:paraId="791A5439" w14:textId="77777777" w:rsid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a locação do imóvel não é apenas uma necessidade operacional, mas uma condição essencial para o cumprimento dos objetivos do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OxeTech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Lab</w:t>
      </w:r>
      <w:proofErr w:type="spellEnd"/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, contribuindo significativamente para o desenvolvimento econômico e social do Município de Arapiraca e para a formação de uma população mais capacitada e conectada com as inovações tecnológicas.</w:t>
      </w:r>
    </w:p>
    <w:p w14:paraId="6109446D" w14:textId="6EA989DA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ESPECIFICAÇÕES DO IMÓVEL</w:t>
      </w:r>
    </w:p>
    <w:p w14:paraId="3B92EE01" w14:textId="78B5E7D0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3.1. O imóvel deverá possuir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mínimo</w:t>
      </w: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0EC15F21" w14:textId="77777777" w:rsidR="00E22C57" w:rsidRPr="00E22C57" w:rsidRDefault="00E22C57" w:rsidP="00E22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Espaço mínimo de 50m²;</w:t>
      </w:r>
    </w:p>
    <w:p w14:paraId="2B6B2265" w14:textId="77777777" w:rsidR="00E22C57" w:rsidRPr="00E22C57" w:rsidRDefault="00E22C57" w:rsidP="00E22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Ambientes climatizados;</w:t>
      </w:r>
    </w:p>
    <w:p w14:paraId="48135961" w14:textId="77777777" w:rsidR="00E22C57" w:rsidRPr="00E22C57" w:rsidRDefault="00E22C57" w:rsidP="00E22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Internet de alta velocidade;</w:t>
      </w:r>
    </w:p>
    <w:p w14:paraId="2958AC2A" w14:textId="77777777" w:rsidR="00E22C57" w:rsidRPr="00E22C57" w:rsidRDefault="00E22C57" w:rsidP="00E22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Recepção e segurança;</w:t>
      </w:r>
    </w:p>
    <w:p w14:paraId="49D19D80" w14:textId="77777777" w:rsidR="00E22C57" w:rsidRPr="00E22C57" w:rsidRDefault="00E22C57" w:rsidP="00E22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Entrada e banheiros com acessibilidade;</w:t>
      </w:r>
    </w:p>
    <w:p w14:paraId="099413F7" w14:textId="77777777" w:rsidR="00E22C57" w:rsidRPr="00E22C57" w:rsidRDefault="00E22C57" w:rsidP="00E22C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Localização central, próximo a rotas de transportes coletivos.</w:t>
      </w:r>
    </w:p>
    <w:p w14:paraId="10CEA3C1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PRAZO DE LOCAÇÃO</w:t>
      </w:r>
    </w:p>
    <w:p w14:paraId="626CDF5B" w14:textId="77777777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4.1. O prazo de locação contará a partir da assinatura do contrato e vigorará até o final do exercício financeiro vigente, podendo ser prorrogado nos termos da Lei n° 14.133/2021.</w:t>
      </w:r>
    </w:p>
    <w:p w14:paraId="05C18166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DOCUMENTAÇÃO NECESSÁRIA</w:t>
      </w:r>
    </w:p>
    <w:p w14:paraId="6B8DE9A3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5.1. Documentação do imóvel:</w:t>
      </w:r>
    </w:p>
    <w:p w14:paraId="3E490C46" w14:textId="77777777" w:rsidR="00E22C57" w:rsidRPr="00E22C57" w:rsidRDefault="00E22C57" w:rsidP="00E22C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Registro do Cartório;</w:t>
      </w:r>
    </w:p>
    <w:p w14:paraId="1368AF3A" w14:textId="77777777" w:rsidR="00E22C57" w:rsidRPr="00E22C57" w:rsidRDefault="00E22C57" w:rsidP="00E22C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do Cartório de Registro de Imóveis;</w:t>
      </w:r>
    </w:p>
    <w:p w14:paraId="3216F6B9" w14:textId="77777777" w:rsidR="00E22C57" w:rsidRPr="00E22C57" w:rsidRDefault="00E22C57" w:rsidP="00E22C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localização do imóvel;</w:t>
      </w:r>
    </w:p>
    <w:p w14:paraId="3603E8F4" w14:textId="77777777" w:rsidR="00E22C57" w:rsidRPr="00E22C57" w:rsidRDefault="00E22C57" w:rsidP="00E22C5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Certidão Negativa de Débitos Municipais.</w:t>
      </w:r>
    </w:p>
    <w:p w14:paraId="4F0CB8FF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5.2. Documentação do proprietário (Pessoa Jurídica):</w:t>
      </w:r>
    </w:p>
    <w:p w14:paraId="3621FF1B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 Comercial ou equivalente;</w:t>
      </w:r>
    </w:p>
    <w:p w14:paraId="51447AEF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Ato Constitutivo, Estatuto ou Contrato Social;</w:t>
      </w:r>
    </w:p>
    <w:p w14:paraId="4B2D11A5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Cartão do CNPJ;</w:t>
      </w:r>
    </w:p>
    <w:p w14:paraId="1B0AB339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Certidões Negativas da Fazenda Nacional, Estadual e Municipal;</w:t>
      </w:r>
    </w:p>
    <w:p w14:paraId="048A41BD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Negativa do FGTS;</w:t>
      </w:r>
    </w:p>
    <w:p w14:paraId="4708B3B2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Negativa de Débitos Trabalhistas;</w:t>
      </w:r>
    </w:p>
    <w:p w14:paraId="33E28ACF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Certidão de Falência;</w:t>
      </w:r>
    </w:p>
    <w:p w14:paraId="14F3E432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Dados Bancários;</w:t>
      </w:r>
    </w:p>
    <w:p w14:paraId="6B860018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do RG e CPF do representante legal;</w:t>
      </w:r>
    </w:p>
    <w:p w14:paraId="0EBE7FD3" w14:textId="77777777" w:rsidR="00E22C57" w:rsidRPr="00E22C57" w:rsidRDefault="00E22C57" w:rsidP="00E22C5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Comprovante de residência do representante legal.</w:t>
      </w:r>
    </w:p>
    <w:p w14:paraId="3D3A72BB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FORMA DE PAGAMENTO</w:t>
      </w:r>
    </w:p>
    <w:p w14:paraId="065048CD" w14:textId="77777777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6.1. O pagamento será efetuado até o dia 10 (dez) do mês subsequente ao período de locação, em conta indicada pelo locador.</w:t>
      </w:r>
    </w:p>
    <w:p w14:paraId="5105A448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SELEÇÃO DO FORNECEDOR</w:t>
      </w:r>
    </w:p>
    <w:p w14:paraId="607C46C1" w14:textId="063194FD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7.1. O fornecedor será selecionado através de procedimento </w:t>
      </w:r>
      <w:r w:rsidR="002A0437">
        <w:rPr>
          <w:rFonts w:ascii="Times New Roman" w:eastAsia="Times New Roman" w:hAnsi="Times New Roman" w:cs="Times New Roman"/>
          <w:sz w:val="24"/>
          <w:szCs w:val="24"/>
          <w:lang w:eastAsia="pt-BR"/>
        </w:rPr>
        <w:t>fundamentado</w:t>
      </w: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hipótese do art. 74, V, §5º, da Lei nº 14.133/2021.</w:t>
      </w:r>
    </w:p>
    <w:p w14:paraId="1AB349D5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8. SANÇÕES</w:t>
      </w:r>
    </w:p>
    <w:p w14:paraId="6B24438C" w14:textId="77777777" w:rsidR="00E22C57" w:rsidRP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8.1. As sanções aplicáveis ao contratado por infrações administrativas serão advertência, multa, impedimento de licitar e contratar, e declaração de inidoneidade, conforme especificado no art. 155 da Lei nº 14.133/2021.</w:t>
      </w:r>
    </w:p>
    <w:p w14:paraId="69404386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9. FISCALIZAÇÃO</w:t>
      </w:r>
    </w:p>
    <w:p w14:paraId="5A35C859" w14:textId="74AB4178" w:rsidR="00E22C57" w:rsidRDefault="00E22C57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9.1. O contrato será fiscalizado por servidor designado por ato específico da autoridade máxima do órgão</w:t>
      </w:r>
      <w:r w:rsidR="002948E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8FB9AD1" w14:textId="176F3871" w:rsidR="002948EA" w:rsidRDefault="002948EA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D50BD6" w14:textId="2833E0D8" w:rsidR="002948EA" w:rsidRDefault="002948EA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45789C" w14:textId="2930F714" w:rsidR="002948EA" w:rsidRDefault="002948EA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37E26" w14:textId="0D8B6760" w:rsidR="002948EA" w:rsidRDefault="002948EA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09931C" w14:textId="625D6CB7" w:rsidR="002948EA" w:rsidRDefault="002948EA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2096A0" w14:textId="77777777" w:rsidR="002948EA" w:rsidRPr="00E22C57" w:rsidRDefault="002948EA" w:rsidP="00E22C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816C84" w14:textId="77777777" w:rsidR="00E22C57" w:rsidRPr="00E22C5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10. DISPOSIÇÕES FINAIS</w:t>
      </w:r>
    </w:p>
    <w:p w14:paraId="31F2E5A0" w14:textId="22445CA2" w:rsidR="002A0437" w:rsidRDefault="00E22C57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10.1. Este edital entra em vigor na data de sua publicação.</w:t>
      </w:r>
    </w:p>
    <w:p w14:paraId="33A28041" w14:textId="77777777" w:rsidR="002948EA" w:rsidRDefault="002948EA" w:rsidP="00E22C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44D874" w14:textId="5B97A5A2" w:rsidR="00E22C57" w:rsidRDefault="00E22C57" w:rsidP="00E22C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Arapiraca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-AL, 26 de junho de 2024.</w:t>
      </w:r>
    </w:p>
    <w:p w14:paraId="63BA1E94" w14:textId="77777777" w:rsidR="002A0437" w:rsidRPr="00E22C57" w:rsidRDefault="002A0437" w:rsidP="00E22C5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358F8" w14:textId="7BC90238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Carolina Edna de </w:t>
      </w:r>
      <w:proofErr w:type="spellStart"/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Araujo</w:t>
      </w:r>
      <w:proofErr w:type="spellEnd"/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Queiroz</w:t>
      </w:r>
    </w:p>
    <w:p w14:paraId="0A30B149" w14:textId="38F89C39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Superintendência de Gestão</w:t>
      </w:r>
    </w:p>
    <w:p w14:paraId="348DFA12" w14:textId="7633EEBA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5A430A" w14:textId="77777777" w:rsidR="002A0437" w:rsidRPr="00E22C57" w:rsidRDefault="002A043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35190E" w14:textId="696712DB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Alex Soares de Oliveira</w:t>
      </w:r>
    </w:p>
    <w:p w14:paraId="090DFA84" w14:textId="45BF4354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Assessoria Técnica</w:t>
      </w:r>
    </w:p>
    <w:p w14:paraId="5586CF99" w14:textId="3ECABF02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0E8A8B" w14:textId="77777777" w:rsidR="002A0437" w:rsidRPr="00E22C57" w:rsidRDefault="002A043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E3F576" w14:textId="324B46C8" w:rsid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Hibernon</w:t>
      </w:r>
      <w:proofErr w:type="spellEnd"/>
      <w:r w:rsidRPr="00E22C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Cavalcante Albuquerque</w:t>
      </w:r>
    </w:p>
    <w:p w14:paraId="785047E2" w14:textId="2F0EFBF0" w:rsidR="00E22C57" w:rsidRPr="00E22C57" w:rsidRDefault="00E22C57" w:rsidP="002A04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2C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 Municipal de Desenvolvimento Econômico e Turismo</w:t>
      </w:r>
    </w:p>
    <w:p w14:paraId="6A0902B6" w14:textId="77777777" w:rsidR="00E22C57" w:rsidRDefault="00E22C57"/>
    <w:sectPr w:rsidR="00E22C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FF07" w14:textId="77777777" w:rsidR="00622845" w:rsidRDefault="00622845" w:rsidP="00E22C57">
      <w:pPr>
        <w:spacing w:after="0" w:line="240" w:lineRule="auto"/>
      </w:pPr>
      <w:r>
        <w:separator/>
      </w:r>
    </w:p>
  </w:endnote>
  <w:endnote w:type="continuationSeparator" w:id="0">
    <w:p w14:paraId="73F72E8D" w14:textId="77777777" w:rsidR="00622845" w:rsidRDefault="00622845" w:rsidP="00E2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93010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62873B" w14:textId="7AF21124" w:rsidR="002A0437" w:rsidRDefault="002A043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0A243" w14:textId="77777777" w:rsidR="002A0437" w:rsidRDefault="002A04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3818" w14:textId="77777777" w:rsidR="00622845" w:rsidRDefault="00622845" w:rsidP="00E22C57">
      <w:pPr>
        <w:spacing w:after="0" w:line="240" w:lineRule="auto"/>
      </w:pPr>
      <w:r>
        <w:separator/>
      </w:r>
    </w:p>
  </w:footnote>
  <w:footnote w:type="continuationSeparator" w:id="0">
    <w:p w14:paraId="2B673C01" w14:textId="77777777" w:rsidR="00622845" w:rsidRDefault="00622845" w:rsidP="00E2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9A04" w14:textId="03B56F67" w:rsidR="00E22C57" w:rsidRDefault="00E22C57">
    <w:pPr>
      <w:pStyle w:val="Cabealho"/>
    </w:pPr>
    <w:r w:rsidRPr="00E22C57">
      <w:drawing>
        <wp:inline distT="0" distB="0" distL="0" distR="0" wp14:anchorId="627F63C2" wp14:editId="35E71A82">
          <wp:extent cx="5400040" cy="1050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50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A7BF2"/>
    <w:multiLevelType w:val="multilevel"/>
    <w:tmpl w:val="8FD8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63D73"/>
    <w:multiLevelType w:val="multilevel"/>
    <w:tmpl w:val="249C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E679C"/>
    <w:multiLevelType w:val="multilevel"/>
    <w:tmpl w:val="2E00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898050">
    <w:abstractNumId w:val="1"/>
  </w:num>
  <w:num w:numId="2" w16cid:durableId="1909879627">
    <w:abstractNumId w:val="2"/>
  </w:num>
  <w:num w:numId="3" w16cid:durableId="150604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57"/>
    <w:rsid w:val="002948EA"/>
    <w:rsid w:val="002A0437"/>
    <w:rsid w:val="00622845"/>
    <w:rsid w:val="008C0BFB"/>
    <w:rsid w:val="00E22C57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AC79"/>
  <w15:chartTrackingRefBased/>
  <w15:docId w15:val="{E7F5B0BE-FD76-440F-BA55-7948C19E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2C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22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57"/>
  </w:style>
  <w:style w:type="paragraph" w:styleId="Rodap">
    <w:name w:val="footer"/>
    <w:basedOn w:val="Normal"/>
    <w:link w:val="RodapChar"/>
    <w:uiPriority w:val="99"/>
    <w:unhideWhenUsed/>
    <w:rsid w:val="00E22C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920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DANIELLA DOS SANTOS SOARES</dc:creator>
  <cp:keywords/>
  <dc:description/>
  <cp:lastModifiedBy>KARLA DANIELLA DOS SANTOS SOARES</cp:lastModifiedBy>
  <cp:revision>3</cp:revision>
  <cp:lastPrinted>2024-07-01T14:35:00Z</cp:lastPrinted>
  <dcterms:created xsi:type="dcterms:W3CDTF">2024-07-01T14:17:00Z</dcterms:created>
  <dcterms:modified xsi:type="dcterms:W3CDTF">2024-07-01T16:40:00Z</dcterms:modified>
</cp:coreProperties>
</file>